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tabs>
          <w:tab w:val="left" w:pos="8789"/>
        </w:tabs>
        <w:adjustRightInd w:val="0"/>
        <w:snapToGrid w:val="0"/>
        <w:spacing w:line="360" w:lineRule="auto"/>
        <w:jc w:val="center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11582400</wp:posOffset>
            </wp:positionV>
            <wp:extent cx="381000" cy="2921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楷体" w:cs="Times New Roman"/>
          <w:b/>
          <w:sz w:val="28"/>
          <w:szCs w:val="28"/>
        </w:rPr>
        <w:t>第四单元检测卷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jc w:val="center"/>
        <w:rPr>
          <w:rFonts w:hint="eastAsia" w:hAnsi="宋体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t>班级______________　姓名______________　学号______________</w:t>
      </w:r>
    </w:p>
    <w:tbl>
      <w:tblPr>
        <w:tblStyle w:val="14"/>
        <w:tblW w:w="58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999"/>
        <w:gridCol w:w="999"/>
        <w:gridCol w:w="1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2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题 号</w:t>
            </w:r>
          </w:p>
        </w:tc>
        <w:tc>
          <w:tcPr>
            <w:tcW w:w="999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一</w:t>
            </w:r>
          </w:p>
        </w:tc>
        <w:tc>
          <w:tcPr>
            <w:tcW w:w="999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二</w:t>
            </w:r>
          </w:p>
        </w:tc>
        <w:tc>
          <w:tcPr>
            <w:tcW w:w="1902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2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MingLiU_HKSCS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得 分</w:t>
            </w:r>
          </w:p>
        </w:tc>
        <w:tc>
          <w:tcPr>
            <w:tcW w:w="999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MingLiU_HKSCS" w:cs="Times New Roman"/>
                <w:b/>
                <w:sz w:val="28"/>
                <w:szCs w:val="28"/>
              </w:rPr>
            </w:pPr>
          </w:p>
        </w:tc>
        <w:tc>
          <w:tcPr>
            <w:tcW w:w="999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MingLiU_HKSCS" w:cs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hAnsi="宋体" w:cs="Times New Roman"/>
                <w:b/>
                <w:sz w:val="28"/>
                <w:szCs w:val="28"/>
              </w:rPr>
            </w:pPr>
          </w:p>
        </w:tc>
      </w:tr>
    </w:tbl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一、选择题：本大题共20小题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每小题3分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共60分。在每小题给出的四个选项中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只有一项是最符合题目要求的。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</w:t>
      </w:r>
      <w:r>
        <w:rPr>
          <w:rFonts w:hint="eastAsia" w:hAnsi="宋体" w:cs="MingLiU_HKSCS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国家核心利益是指关乎国</w:t>
      </w:r>
      <w:r>
        <w:rPr>
          <w:rFonts w:hint="eastAsia" w:ascii="Times New Roman" w:hAnsi="Times New Roman" w:cs="Times New Roman"/>
          <w:b/>
          <w:sz w:val="28"/>
          <w:szCs w:val="28"/>
        </w:rPr>
        <w:t>家存亡、绝不能退让或进行交易的重大利益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是主权国家生存和发展的基础。习近平总书记在《习近平谈治国理政》中强调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任何国家不要指望我们拿自己的核心利益做交易。这里的</w:t>
      </w:r>
      <w:r>
        <w:rPr>
          <w:rFonts w:hint="eastAsia" w:hAnsi="宋体" w:cs="Times New Roman"/>
          <w:b/>
          <w:sz w:val="28"/>
          <w:szCs w:val="28"/>
        </w:rPr>
        <w:t>“</w:t>
      </w:r>
      <w:r>
        <w:rPr>
          <w:rFonts w:hint="eastAsia" w:ascii="Times New Roman" w:hAnsi="Times New Roman" w:cs="Times New Roman"/>
          <w:b/>
          <w:sz w:val="28"/>
          <w:szCs w:val="28"/>
        </w:rPr>
        <w:t>核心利益</w:t>
      </w:r>
      <w:r>
        <w:rPr>
          <w:rFonts w:hint="eastAsia" w:hAnsi="宋体" w:cs="Times New Roman"/>
          <w:b/>
          <w:sz w:val="28"/>
          <w:szCs w:val="28"/>
        </w:rPr>
        <w:t>”</w:t>
      </w:r>
      <w:r>
        <w:rPr>
          <w:rFonts w:hint="eastAsia" w:ascii="Times New Roman" w:hAnsi="Times New Roman" w:cs="Times New Roman"/>
          <w:b/>
          <w:sz w:val="28"/>
          <w:szCs w:val="28"/>
        </w:rPr>
        <w:t>包括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A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 xml:space="preserve">国家主权、国家安全  </w:t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领土完整、国家统一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 xml:space="preserve">宪法确立的国家政治制度和社会大局稳定  </w:t>
      </w: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经济社会可持续发展的战略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．①②③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②③④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①③④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①②④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《中共中央关于党的百年奋斗重大成就和历史经验的决议》指出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中国共产党始</w:t>
      </w:r>
      <w:r>
        <w:rPr>
          <w:rFonts w:hint="eastAsia" w:ascii="Times New Roman" w:hAnsi="Times New Roman" w:cs="Times New Roman"/>
          <w:b/>
          <w:sz w:val="28"/>
          <w:szCs w:val="28"/>
        </w:rPr>
        <w:t>终牢记江山就是人民、人民就是江山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确保党和国家的事业始终沿着符合人民群众利益的方向不断前进。由此可见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人民决定了历史发展和进步方向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B．重大成就是国家利益的核心利益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国家利益是人民利益的集中表现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D．国家发展关系到民族的生死存亡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3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>年国庆假期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以利比亚撤侨行动为背景的电影《万里归途》好评不断</w:t>
      </w:r>
      <w:r>
        <w:rPr>
          <w:rFonts w:hint="eastAsia" w:hAnsi="宋体" w:cs="Times New Roman"/>
          <w:b/>
          <w:sz w:val="28"/>
          <w:szCs w:val="28"/>
        </w:rPr>
        <w:t>，“</w:t>
      </w:r>
      <w:r>
        <w:rPr>
          <w:rFonts w:ascii="Times New Roman" w:hAnsi="Times New Roman" w:cs="Times New Roman"/>
          <w:b/>
          <w:sz w:val="28"/>
          <w:szCs w:val="28"/>
        </w:rPr>
        <w:t>祖国不会放弃任何一个同胞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我们一定带大家回家。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在电影《万里归途》当中反复响起的这句话令无数国人动容。这主</w:t>
      </w:r>
      <w:r>
        <w:rPr>
          <w:rFonts w:hint="eastAsia" w:ascii="Times New Roman" w:hAnsi="Times New Roman" w:cs="Times New Roman"/>
          <w:b/>
          <w:sz w:val="28"/>
          <w:szCs w:val="28"/>
        </w:rPr>
        <w:t>要表明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A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国家利益与人民利益是紧密联系的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国家利益是人民利益的集中表现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国家利益与人民利益是高度统一的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海外中国公民和企业捍卫国家利益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．①②③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①②④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①③④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②③④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4</w:t>
      </w:r>
      <w:r>
        <w:rPr>
          <w:rFonts w:hint="eastAsia" w:hAnsi="宋体" w:cs="Times New Roman"/>
          <w:b/>
          <w:sz w:val="28"/>
          <w:szCs w:val="28"/>
        </w:rPr>
        <w:t>．“</w:t>
      </w:r>
      <w:r>
        <w:rPr>
          <w:rFonts w:ascii="Times New Roman" w:hAnsi="Times New Roman" w:cs="Times New Roman"/>
          <w:b/>
          <w:sz w:val="28"/>
          <w:szCs w:val="28"/>
        </w:rPr>
        <w:t>僵卧孤村不自哀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尚思为国戍轮台。</w:t>
      </w:r>
      <w:r>
        <w:rPr>
          <w:rFonts w:hAnsi="宋体" w:cs="Times New Roman"/>
          <w:b/>
          <w:sz w:val="28"/>
          <w:szCs w:val="28"/>
        </w:rPr>
        <w:t>”“</w:t>
      </w:r>
      <w:r>
        <w:rPr>
          <w:rFonts w:ascii="Times New Roman" w:hAnsi="Times New Roman" w:cs="Times New Roman"/>
          <w:b/>
          <w:sz w:val="28"/>
          <w:szCs w:val="28"/>
        </w:rPr>
        <w:t>捐躯赴国难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视死忽如归。</w:t>
      </w:r>
      <w:r>
        <w:rPr>
          <w:rFonts w:hAnsi="宋体" w:cs="Times New Roman"/>
          <w:b/>
          <w:sz w:val="28"/>
          <w:szCs w:val="28"/>
        </w:rPr>
        <w:t>”“</w:t>
      </w:r>
      <w:r>
        <w:rPr>
          <w:rFonts w:ascii="Times New Roman" w:hAnsi="Times New Roman" w:cs="Times New Roman"/>
          <w:b/>
          <w:sz w:val="28"/>
          <w:szCs w:val="28"/>
        </w:rPr>
        <w:t>寄意寒星荃不察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我以我血荐轩辕。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这些诗句启示我们要(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坚守祖国阵地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 xml:space="preserve">维护祖国安全统一 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放</w:t>
      </w:r>
      <w:r>
        <w:rPr>
          <w:rFonts w:hint="eastAsia" w:ascii="Times New Roman" w:hAnsi="Times New Roman" w:cs="Times New Roman"/>
          <w:b/>
          <w:sz w:val="28"/>
          <w:szCs w:val="28"/>
        </w:rPr>
        <w:t>弃个人利益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为国家发展作贡献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hint="eastAsia" w:ascii="Times New Roman" w:hAnsi="Times New Roman" w:cs="Times New Roman"/>
          <w:b/>
          <w:sz w:val="28"/>
          <w:szCs w:val="28"/>
        </w:rPr>
        <w:t>弘扬传统文化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坚定中华文化自信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永葆爱国之情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坚持国家利益至上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</w:t>
      </w:r>
      <w:r>
        <w:rPr>
          <w:rFonts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　</w:t>
      </w: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hAnsi="宋体" w:cs="Times New Roman"/>
          <w:b/>
          <w:sz w:val="28"/>
          <w:szCs w:val="28"/>
        </w:rPr>
        <w:t>②③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　</w:t>
      </w: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Ansi="宋体" w:cs="Times New Roman"/>
          <w:b/>
          <w:sz w:val="28"/>
          <w:szCs w:val="28"/>
        </w:rPr>
        <w:t>①④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　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hAnsi="宋体" w:cs="Times New Roman"/>
          <w:b/>
          <w:sz w:val="28"/>
          <w:szCs w:val="28"/>
        </w:rPr>
        <w:t>②④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5</w:t>
      </w:r>
      <w:r>
        <w:rPr>
          <w:rFonts w:hint="eastAsia" w:hAnsi="宋体" w:cs="Times New Roman"/>
          <w:b/>
          <w:sz w:val="28"/>
          <w:szCs w:val="28"/>
        </w:rPr>
        <w:t>．“</w:t>
      </w:r>
      <w:r>
        <w:rPr>
          <w:rFonts w:ascii="Times New Roman" w:hAnsi="Times New Roman" w:cs="Times New Roman"/>
          <w:b/>
          <w:sz w:val="28"/>
          <w:szCs w:val="28"/>
        </w:rPr>
        <w:t>中国核潜艇之父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黄旭华曾说：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对国家的忠就是对父母最大的孝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我相信终有一天我的家人会谅解我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能够理解我为国家所做的工作。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材料直接体现(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应反对损害国家利益的行为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B．要合法有序地表达爱国情感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坚持国家利益服从个人利益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D．坚持把国家利益放在第一位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6</w:t>
      </w:r>
      <w:r>
        <w:rPr>
          <w:rFonts w:hint="eastAsia" w:hAnsi="宋体" w:cs="Times New Roman"/>
          <w:b/>
          <w:sz w:val="28"/>
          <w:szCs w:val="28"/>
        </w:rPr>
        <w:t>．“</w:t>
      </w:r>
      <w:r>
        <w:rPr>
          <w:rFonts w:ascii="Times New Roman" w:hAnsi="Times New Roman" w:cs="Times New Roman"/>
          <w:b/>
          <w:sz w:val="28"/>
          <w:szCs w:val="28"/>
        </w:rPr>
        <w:t>时代楷模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拉齐尼</w:t>
      </w:r>
      <w:r>
        <w:rPr>
          <w:rFonts w:hint="eastAsia" w:ascii="Times New Roman" w:hAnsi="Times New Roman" w:cs="Times New Roman"/>
          <w:b/>
          <w:sz w:val="28"/>
          <w:szCs w:val="28"/>
        </w:rPr>
        <w:t>·</w:t>
      </w:r>
      <w:r>
        <w:rPr>
          <w:rFonts w:ascii="Times New Roman" w:hAnsi="Times New Roman" w:cs="Times New Roman"/>
          <w:b/>
          <w:sz w:val="28"/>
          <w:szCs w:val="28"/>
        </w:rPr>
        <w:t>巴依卡是帕米尔高原上守护边防的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雄鹰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他们一家三代人皆深知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没有祖国的界碑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就没有牧民的牛羊。现今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还有很多像他们一样与边防战士一道守护祖国边境线的护边员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他们的事迹告诉我们(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A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国家安全与我们息息相关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人人有责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守护边疆安全是在维护国家的核心利益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维护国家安全只是护边员和战士的义务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努力推进国防和军队现代化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人人尽责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①③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②④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7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丽丽即将参加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国家利益在心中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的演讲比赛。她在网络上收集了相关观点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其中</w:t>
      </w:r>
      <w:r>
        <w:rPr>
          <w:rFonts w:ascii="Times New Roman" w:hAnsi="Times New Roman" w:cs="Times New Roman"/>
          <w:b/>
          <w:color w:val="C00000"/>
          <w:sz w:val="28"/>
          <w:szCs w:val="28"/>
          <w:em w:val="underDot"/>
        </w:rPr>
        <w:t>不正确</w:t>
      </w:r>
      <w:r>
        <w:rPr>
          <w:rFonts w:ascii="Times New Roman" w:hAnsi="Times New Roman" w:cs="Times New Roman"/>
          <w:b/>
          <w:sz w:val="28"/>
          <w:szCs w:val="28"/>
        </w:rPr>
        <w:t>的是(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国家利益关系到民族生存与国家兴亡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B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国家利益是国家各项制度与法律的总和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国家核心利益包括国家主权、国家安全、领土完整和国家统一等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D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国家利益涉及政治、经济、文化、社会等领域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8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>年10月12日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美国白宫发布了《2022年国家安全战略》。与以往美国国家安全战略不同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《2022年国家安</w:t>
      </w:r>
      <w:r>
        <w:rPr>
          <w:rFonts w:hint="eastAsia" w:ascii="Times New Roman" w:hAnsi="Times New Roman" w:cs="Times New Roman"/>
          <w:b/>
          <w:sz w:val="28"/>
          <w:szCs w:val="28"/>
        </w:rPr>
        <w:t>全战略》</w:t>
      </w:r>
      <w:r>
        <w:rPr>
          <w:rFonts w:ascii="Times New Roman" w:hAnsi="Times New Roman" w:cs="Times New Roman"/>
          <w:b/>
          <w:sz w:val="28"/>
          <w:szCs w:val="28"/>
        </w:rPr>
        <w:t xml:space="preserve"> 明确将中国定义为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未来十年的主要竞争对手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。这就要求我国必须坚持总体国家安全观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实施国家安全战略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防范和化解影响我国现代化进程的各种风险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筑牢国家安全屏障。这是因为(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国家安全是国家生存与发展的重要保障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国家安全是人民幸福安康的前提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维护国家安全就要推动国防和军队现代化建设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维护国家安全是全国各族人民根本利益所在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．①②③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①②④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①③④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②③④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9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《关于防止耕地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非粮化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稳定粮食生产</w:t>
      </w:r>
      <w:r>
        <w:rPr>
          <w:rFonts w:hint="eastAsia" w:ascii="Times New Roman" w:hAnsi="Times New Roman" w:cs="Times New Roman"/>
          <w:b/>
          <w:sz w:val="28"/>
          <w:szCs w:val="28"/>
        </w:rPr>
        <w:t>的意见》指出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我国部分地区出现耕地</w:t>
      </w:r>
      <w:r>
        <w:rPr>
          <w:rFonts w:hint="eastAsia" w:hAnsi="宋体" w:cs="Times New Roman"/>
          <w:b/>
          <w:sz w:val="28"/>
          <w:szCs w:val="28"/>
        </w:rPr>
        <w:t>“</w:t>
      </w:r>
      <w:r>
        <w:rPr>
          <w:rFonts w:hint="eastAsia" w:ascii="Times New Roman" w:hAnsi="Times New Roman" w:cs="Times New Roman"/>
          <w:b/>
          <w:sz w:val="28"/>
          <w:szCs w:val="28"/>
        </w:rPr>
        <w:t>非粮化</w:t>
      </w:r>
      <w:r>
        <w:rPr>
          <w:rFonts w:hint="eastAsia" w:hAnsi="宋体" w:cs="Times New Roman"/>
          <w:b/>
          <w:sz w:val="28"/>
          <w:szCs w:val="28"/>
        </w:rPr>
        <w:t>”</w:t>
      </w:r>
      <w:r>
        <w:rPr>
          <w:rFonts w:hint="eastAsia" w:ascii="Times New Roman" w:hAnsi="Times New Roman" w:cs="Times New Roman"/>
          <w:b/>
          <w:sz w:val="28"/>
          <w:szCs w:val="28"/>
        </w:rPr>
        <w:t>倾向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一些经营主体违规在永久基本农田上种树挖塘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一些耕地被肆意改种非粮作物等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这些问题如果任其发展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将影响国家粮食安全。这说明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各地区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非粮化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的倾向将得到迅速制止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B．国家稳定粮食生产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守住粮食安全生命线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危害国家安全的行为主要指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非粮化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行为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D．公民可以依法惩治违规使用农田的经营主体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10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国家政治安全攸关党和国家安危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是国家安全的根本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是维护人民安全和国家利</w:t>
      </w:r>
      <w:r>
        <w:rPr>
          <w:rFonts w:hint="eastAsia" w:ascii="Times New Roman" w:hAnsi="Times New Roman" w:cs="Times New Roman"/>
          <w:b/>
          <w:sz w:val="28"/>
          <w:szCs w:val="28"/>
        </w:rPr>
        <w:t>益的根本保证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是坚持和发展中国特色社会主义的根本前提。下面的两则材料警示我们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坚持总体国家安全观必须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14"/>
        <w:tblW w:w="102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205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材料一：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境外反华敌对势力对我国进行意识形态渗透。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205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材料二：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境外反华敌对势力歪曲、诬蔑我国发展道路、社会制度。</w:t>
            </w:r>
          </w:p>
        </w:tc>
      </w:tr>
    </w:tbl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A．以人民安全为宗旨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B．以政治安全为根本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以经济安全为基础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D．以军</w:t>
      </w:r>
      <w:r>
        <w:rPr>
          <w:rFonts w:hint="eastAsia" w:ascii="Times New Roman" w:hAnsi="Times New Roman" w:cs="Times New Roman"/>
          <w:b/>
          <w:sz w:val="28"/>
          <w:szCs w:val="28"/>
        </w:rPr>
        <w:t>事、科技、文化、社会安全为保障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11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b/>
          <w:sz w:val="28"/>
          <w:szCs w:val="28"/>
        </w:rPr>
        <w:t>年8月1日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是中国人民解放军建军96周年纪念日。在党的坚强领导下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人民军队曾英勇投身为中国人民求解放、求幸福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为中华民族谋独立、谋复兴的历史洪流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不断取得辉煌胜利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建立伟大历史功绩。对此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下列认识正确的有(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人民军队是中国特色社会主义的坚强柱石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不断增强防范意识和能力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善于识别危害国家安全的各种伪装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党对人民军队的绝对领导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是人民军队的建军之本、强军之魂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维护国家安全荣誉和利益是我国公民的基</w:t>
      </w:r>
      <w:r>
        <w:rPr>
          <w:rFonts w:hint="eastAsia" w:ascii="Times New Roman" w:hAnsi="Times New Roman" w:cs="Times New Roman"/>
          <w:b/>
          <w:sz w:val="28"/>
          <w:szCs w:val="28"/>
        </w:rPr>
        <w:t>本权利也是基本义务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①②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hAnsi="宋体" w:cs="Times New Roman"/>
          <w:b/>
          <w:sz w:val="28"/>
          <w:szCs w:val="28"/>
        </w:rPr>
        <w:t>①③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Ansi="宋体" w:cs="Times New Roman"/>
          <w:b/>
          <w:sz w:val="28"/>
          <w:szCs w:val="28"/>
        </w:rPr>
        <w:t>②③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hAnsi="宋体" w:cs="Times New Roman"/>
          <w:b/>
          <w:sz w:val="28"/>
          <w:szCs w:val="28"/>
        </w:rPr>
        <w:t>②④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12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习近平总书记在主持加强国防和军队现代化建设集体学习时强调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强国必须强军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军强才能国安。坚持和发展中国特色社会主义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实现中华民族伟大复兴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必须统筹发展和安全、富国和强军</w:t>
      </w:r>
      <w:r>
        <w:rPr>
          <w:rFonts w:hAnsi="宋体" w:cs="Times New Roman"/>
          <w:b/>
          <w:sz w:val="28"/>
          <w:szCs w:val="28"/>
        </w:rPr>
        <w:t>……</w:t>
      </w:r>
      <w:r>
        <w:rPr>
          <w:rFonts w:ascii="Times New Roman" w:hAnsi="Times New Roman" w:cs="Times New Roman"/>
          <w:b/>
          <w:sz w:val="28"/>
          <w:szCs w:val="28"/>
        </w:rPr>
        <w:t>加强国防和军队现代化建设(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就必须坚持党对人民军队的绝对领导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是因为我国的国防和军事能力还十分落后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能为实现中华民族伟大复兴提供强大的战略支撑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就要建设一支听党指挥、能打胜仗、作风优良的</w:t>
      </w:r>
      <w:r>
        <w:rPr>
          <w:rFonts w:hint="eastAsia" w:ascii="Times New Roman" w:hAnsi="Times New Roman" w:cs="Times New Roman"/>
          <w:b/>
          <w:sz w:val="28"/>
          <w:szCs w:val="28"/>
        </w:rPr>
        <w:t>人民军队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①②③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hAnsi="宋体" w:cs="Times New Roman"/>
          <w:b/>
          <w:sz w:val="28"/>
          <w:szCs w:val="28"/>
        </w:rPr>
        <w:t>①②④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Ansi="宋体" w:cs="Times New Roman"/>
          <w:b/>
          <w:sz w:val="28"/>
          <w:szCs w:val="28"/>
        </w:rPr>
        <w:t>②③④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hAnsi="宋体" w:cs="Times New Roman"/>
          <w:b/>
          <w:sz w:val="28"/>
          <w:szCs w:val="28"/>
        </w:rPr>
        <w:t>①③④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13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仔细观察题13图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对于漫画中人物的言论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你会告诉他(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jc w:val="center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pict>
          <v:shape id="_x0000_i1025" o:spt="75" alt="df8j-16.TIF" type="#_x0000_t75" style="height:194.4pt;width:235.9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事出有因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情有可原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放弃行为可免追究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B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法不可违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公安机关会追究你的行政责任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国家安全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至高无上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你会受到刑事追责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D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天网恢恢疏而不漏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驱逐出境是必然结果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14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《中华人民共和国国家安全法》规定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任何个人和组织不得有危害国家安全的行为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不得向危害国家安全的个人或者组织提供任何资助或协助。从中可以看出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国家安全是国家生存和发展的物质保障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B．国家安全仅需要全面推进国防和军队现代化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维护国家安全是公民应当履行的法定义务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D．法不可违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一切违法行为都要承担刑事责任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15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下列对题15图的理解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color w:val="C00000"/>
          <w:sz w:val="28"/>
          <w:szCs w:val="28"/>
          <w:em w:val="underDot"/>
        </w:rPr>
        <w:t>错误</w:t>
      </w:r>
      <w:r>
        <w:rPr>
          <w:rFonts w:ascii="Times New Roman" w:hAnsi="Times New Roman" w:cs="Times New Roman"/>
          <w:b/>
          <w:sz w:val="28"/>
          <w:szCs w:val="28"/>
        </w:rPr>
        <w:t>的是(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jc w:val="center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pict>
          <v:shape id="_x0000_i1026" o:spt="75" alt="df8j-17.TIF" type="#_x0000_t75" style="height:179.75pt;width:272.1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不少地区房价虚高问题比较突出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B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部分群众生活还面临着一些困难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发展过程中存在一定的民生问题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D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社会经济的发展取得了巨大进步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16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关于我国目前的发展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下列说法正确的是(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我国发展取得了巨大成就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已经是发达国家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在国际社会中扮演着重要角色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B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我国发展问题不少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成就不值一提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还属于社会主义发展的初级阶段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我国综合国力显著提升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但发展中不协调、不平衡、不可持续的问题依然突出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D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经济增长成就显著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是世界第二大经济体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发展中的问题可</w:t>
      </w:r>
      <w:r>
        <w:rPr>
          <w:rFonts w:hint="eastAsia" w:ascii="Times New Roman" w:hAnsi="Times New Roman" w:cs="Times New Roman"/>
          <w:b/>
          <w:sz w:val="28"/>
          <w:szCs w:val="28"/>
        </w:rPr>
        <w:t>以忽略不计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17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近年来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我国积极倡导垃圾分类和光盘行动等有助于回收和节约资源的措施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同时大力发展太阳能、地热能等新能源产业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希望能早日冲出资源短缺的瓶颈。面对国家的未来发展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公民要(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降低个人需求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减少资源的使用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B．响应国家号召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对未来充满信心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加强环保立法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打击浪费的行为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D．开发清洁能源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根治资源的短缺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18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顺丰快递小哥张裕、京东快递小哥栾玉帅、美团外卖小哥刘壮、饿了么外卖小哥于夫当选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2022中国经济年度人物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。快递、外卖小哥当选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年度经济人物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启示我们(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A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劳动受人尊重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 xml:space="preserve">奉献值得敬仰  </w:t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职业没有贵贱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只有分工不同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勇于承担责任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 xml:space="preserve">必有丰厚回报  </w:t>
      </w: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服务奉献社会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履行法定义务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②③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①③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②④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19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>年9月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C919</w:t>
      </w:r>
      <w:r>
        <w:rPr>
          <w:rFonts w:ascii="Times New Roman" w:hAnsi="Times New Roman" w:cs="Times New Roman"/>
          <w:b/>
          <w:sz w:val="28"/>
          <w:szCs w:val="28"/>
        </w:rPr>
        <w:t>取得中国民用航空局颁发的型号合格证。C919技术团队面对准备工作任务重、时间紧、压力大等种种难题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高质量地完成所有的工作。这启示我们要(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一心只学书本知识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 xml:space="preserve">取得好成绩  </w:t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努力学习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积极探索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坚定理想信念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 xml:space="preserve">提高自身素质  </w:t>
      </w: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早就业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实力创造未来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①③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②③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20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>年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中国空间站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字构型组装完成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一大批青年骨干挑起型号研制的大梁；平均年龄只有22岁的中国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小匠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在世界技能大赛特别赛上收获优异成绩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技能领域的青春力量振奋人心；面对重庆山火、泸定地震等灾害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青年救援者挺身而出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一幕幕舍生忘死、守望相助的场景感人至深</w:t>
      </w:r>
      <w:r>
        <w:rPr>
          <w:rFonts w:hAnsi="宋体" w:cs="Times New Roman"/>
          <w:b/>
          <w:sz w:val="28"/>
          <w:szCs w:val="28"/>
        </w:rPr>
        <w:t>……</w:t>
      </w:r>
      <w:r>
        <w:rPr>
          <w:rFonts w:ascii="Times New Roman" w:hAnsi="Times New Roman" w:cs="Times New Roman"/>
          <w:b/>
          <w:sz w:val="28"/>
          <w:szCs w:val="28"/>
        </w:rPr>
        <w:t>如果为上述</w:t>
      </w:r>
      <w:r>
        <w:rPr>
          <w:rFonts w:hint="eastAsia" w:ascii="Times New Roman" w:hAnsi="Times New Roman" w:cs="Times New Roman"/>
          <w:b/>
          <w:sz w:val="28"/>
          <w:szCs w:val="28"/>
        </w:rPr>
        <w:t>材料拟定标题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下列最恰当的是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尊重保护知识产权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完善人才制度创新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B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改革开放推动发展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中国腾飞谱写新篇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弘扬以爱国主义为核心的时代精神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建世界航天强国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D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奋斗是青春最亮丽的底色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行动是青年最有效的磨砺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二、非选择题：本大题共3小题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第21小题10分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第22小题14分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第23小题16分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共40分。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21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阅读材料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回答问题。(10分)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　　材料一：</w:t>
      </w:r>
      <w:r>
        <w:rPr>
          <w:rFonts w:ascii="Times New Roman" w:hAnsi="Times New Roman" w:eastAsia="楷体" w:cs="Times New Roman"/>
          <w:b/>
          <w:sz w:val="28"/>
          <w:szCs w:val="28"/>
        </w:rPr>
        <w:t>国家主席习近平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在二</w:t>
      </w:r>
      <w:r>
        <w:rPr>
          <w:rFonts w:hint="eastAsia" w:hAnsi="宋体" w:cs="Times New Roman"/>
          <w:b/>
          <w:sz w:val="28"/>
          <w:szCs w:val="28"/>
        </w:rPr>
        <w:t>○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二三年春节团拜会上的讲话中强调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大道至简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实干为要。新征程是充满光荣和梦想的远征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没有捷径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唯有实干。要脚踏实地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埋头苦干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不驰于空想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不骛于虚声；要笃实好学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尊重实际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不违背规律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不盲目蛮干；要求真务实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注重实效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不做表面文章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不耍花拳绣腿。为者常成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行者常至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历史不会辜负实干者。我们靠实干创造了辉煌的过去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还要靠实干开创更加美好的未来。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　　</w:t>
      </w:r>
      <w:r>
        <w:rPr>
          <w:rFonts w:ascii="Times New Roman" w:hAnsi="Times New Roman" w:eastAsia="黑体" w:cs="Times New Roman"/>
          <w:b/>
          <w:sz w:val="28"/>
          <w:szCs w:val="28"/>
        </w:rPr>
        <w:t>材料二：</w:t>
      </w:r>
      <w:r>
        <w:rPr>
          <w:rFonts w:ascii="Times New Roman" w:hAnsi="Times New Roman" w:eastAsia="楷体" w:cs="Times New Roman"/>
          <w:b/>
          <w:sz w:val="28"/>
          <w:szCs w:val="28"/>
        </w:rPr>
        <w:t>教育部发布《义务教育劳动课程标准(2022年版)》以来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各地中小学把劳动教育开展得有声有色。但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是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看到学生劳动的同时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不少家长在学校家长群中担忧道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让孩子劳动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这不占用了孩子的学习时间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影响孩子的学习成绩吗？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大道至简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实干为要。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实干的要求是什么？(4分)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把中国梦变成现实，创造未来的美好生活，需要一代代人埋头苦干和接力奋斗，需要每个人在各自岗位上付出更多的辛勤和汗水。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只有继续发扬实干精神，才能用我们的劳动创造新的辉煌。(4分)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(2)运用所学知识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简要评析家长的观点。(6分)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家长的观点是错误的。</w:t>
      </w: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学习和劳动不是对立的关系。文化课不是学习的全部，我们还需要从实践中学习，从劳动中学习，才能实现德智体美劳全面发展。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劳动是公民的基本权利和义务；劳动是财富的源泉，也是幸福的源泉。学校加强劳动教育，有利于培养我们的劳动意识，提高劳动能力，实</w:t>
      </w:r>
      <w:r>
        <w:rPr>
          <w:rFonts w:hint="eastAsia" w:ascii="Times New Roman" w:hAnsi="Times New Roman" w:cs="Times New Roman"/>
          <w:b/>
          <w:sz w:val="28"/>
          <w:szCs w:val="28"/>
        </w:rPr>
        <w:t>22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阅读材料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回答问题。(14分)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　　</w:t>
      </w:r>
      <w:r>
        <w:rPr>
          <w:rFonts w:ascii="Times New Roman" w:hAnsi="Times New Roman" w:eastAsia="黑体" w:cs="Times New Roman"/>
          <w:b/>
          <w:sz w:val="28"/>
          <w:szCs w:val="28"/>
        </w:rPr>
        <w:t>材料：</w:t>
      </w:r>
      <w:r>
        <w:rPr>
          <w:rFonts w:ascii="Times New Roman" w:hAnsi="Times New Roman" w:eastAsia="楷体" w:cs="Times New Roman"/>
          <w:b/>
          <w:sz w:val="28"/>
          <w:szCs w:val="28"/>
        </w:rPr>
        <w:t>每年的4月15日是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全民国家安全教育日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。2023年4月15日是第八个全民国家安全教育日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活动主题为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贯彻总体国家安全观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增强全民国家安全意识和素养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夯实以新安全格局保障新发展格局的社会基础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。在全国开展形式多样的安全教育活动时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某校也开展了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我是国家小主人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的主题探究活动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引导学生关心国家大事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参与国家管理。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t>　　小红为参加宣传活动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对全校同学进行了问卷调查。以下是问卷调查部分内容及其统计结果。</w:t>
      </w:r>
    </w:p>
    <w:tbl>
      <w:tblPr>
        <w:tblStyle w:val="14"/>
        <w:tblW w:w="96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3807"/>
        <w:gridCol w:w="4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5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3807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调查内容</w:t>
            </w:r>
          </w:p>
        </w:tc>
        <w:tc>
          <w:tcPr>
            <w:tcW w:w="4996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统计结果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5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楷体" w:cs="Times New Roman"/>
                <w:b/>
                <w:sz w:val="28"/>
                <w:szCs w:val="28"/>
              </w:rPr>
            </w:pPr>
            <w:r>
              <w:rPr>
                <w:rFonts w:hint="eastAsia" w:hAnsi="宋体" w:cs="宋体"/>
                <w:b/>
                <w:sz w:val="28"/>
                <w:szCs w:val="28"/>
              </w:rPr>
              <w:t>①</w:t>
            </w:r>
          </w:p>
        </w:tc>
        <w:tc>
          <w:tcPr>
            <w:tcW w:w="3807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eastAsia="楷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是否了解国家安全教育记录纳入学生档案</w:t>
            </w:r>
          </w:p>
        </w:tc>
        <w:tc>
          <w:tcPr>
            <w:tcW w:w="4996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是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占38%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否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占62%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5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②</w:t>
            </w:r>
          </w:p>
        </w:tc>
        <w:tc>
          <w:tcPr>
            <w:tcW w:w="3807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eastAsia="楷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是否了解与国家安全密切相关的法律法规</w:t>
            </w:r>
          </w:p>
        </w:tc>
        <w:tc>
          <w:tcPr>
            <w:tcW w:w="4996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是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占26%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否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占74%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5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③</w:t>
            </w:r>
          </w:p>
        </w:tc>
        <w:tc>
          <w:tcPr>
            <w:tcW w:w="3807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eastAsia="楷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日常生活中你是否会关注国家安全的新闻</w:t>
            </w:r>
          </w:p>
        </w:tc>
        <w:tc>
          <w:tcPr>
            <w:tcW w:w="4996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会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占58%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不会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占42%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5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④</w:t>
            </w:r>
          </w:p>
        </w:tc>
        <w:tc>
          <w:tcPr>
            <w:tcW w:w="3807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eastAsia="楷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一般会通过哪一种途径了解国家安全知识</w:t>
            </w:r>
          </w:p>
        </w:tc>
        <w:tc>
          <w:tcPr>
            <w:tcW w:w="4996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网络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占41%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书籍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占23%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电视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hint="eastAsia" w:ascii="Times New Roman" w:hAnsi="Times New Roman" w:eastAsia="楷体" w:cs="Times New Roman"/>
                <w:b/>
                <w:sz w:val="28"/>
                <w:szCs w:val="28"/>
              </w:rPr>
              <w:t>占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11%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他人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占25%</w:t>
            </w:r>
          </w:p>
        </w:tc>
      </w:tr>
    </w:tbl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(1)请你就调查内容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结合所学知识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对统计结果进行分析说明。(8分)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大部分同学对国家安全教育纳入学生档案缺乏了解，需要对学生加强国家安全的宣传教育。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大部分同学对关于国家安全的法律法规缺乏了解，需要对学生加强国家安全的法律法规的宣传教育。</w:t>
      </w:r>
      <w:r>
        <w:rPr>
          <w:rFonts w:hint="eastAsia" w:hAnsi="宋体" w:cs="宋体"/>
          <w:b/>
          <w:color w:val="FFFFFF"/>
          <w:sz w:val="28"/>
          <w:szCs w:val="28"/>
        </w:rPr>
        <w:t>③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很多同学不关注国家安全方面的新闻，需要学生提高国家安全意识，需要对学生加强国家安全教育。</w:t>
      </w:r>
      <w:r>
        <w:rPr>
          <w:rFonts w:hint="eastAsia" w:hAnsi="宋体" w:cs="宋体"/>
          <w:b/>
          <w:color w:val="FFFFFF"/>
          <w:sz w:val="28"/>
          <w:szCs w:val="28"/>
        </w:rPr>
        <w:t>④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网络是大部分同学了解国家安全知识的主要途径，需要拓宽宣传国家安全知识的途径。(8分)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(2)学校开展上述主题探究活动有什么积极意义？(6分)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有利于学生认识到维护国家安全和国家利益的重要性；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有利于增强学生维护国家安全和国家利益的责任意识；</w:t>
      </w:r>
      <w:r>
        <w:rPr>
          <w:rFonts w:hint="eastAsia" w:hAnsi="宋体" w:cs="宋体"/>
          <w:b/>
          <w:color w:val="FFFFFF"/>
          <w:sz w:val="28"/>
          <w:szCs w:val="28"/>
        </w:rPr>
        <w:t>③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有利于学生积极履行维护国家安全的法定义务。(6分)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23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阅读材料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回答问题。(16分)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　　材料一：</w:t>
      </w:r>
      <w:r>
        <w:rPr>
          <w:rFonts w:ascii="Times New Roman" w:hAnsi="Times New Roman" w:eastAsia="楷体" w:cs="Times New Roman"/>
          <w:b/>
          <w:sz w:val="28"/>
          <w:szCs w:val="28"/>
        </w:rPr>
        <w:t>2022年6月22日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西北工业大学发布《公开声明》称本校遭受境外网络攻击。陕西省西安市公安局碑林分局随即发布《警情通报》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证实在该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校的信息网络中发现了多款源于境外的木马样本。国家计算机病毒应急处理中心和</w:t>
      </w:r>
      <w:r>
        <w:rPr>
          <w:rFonts w:ascii="Times New Roman" w:hAnsi="Times New Roman" w:eastAsia="楷体" w:cs="Times New Roman"/>
          <w:b/>
          <w:sz w:val="28"/>
          <w:szCs w:val="28"/>
        </w:rPr>
        <w:t>360公司联合组成技术团队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全程参与了此案的技术分析工作。调查团队专家指出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过去几年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国家级对手从单纯的攻击个人电脑变成了把个人电脑作为跳板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最后目标是攻击整个国家的关键基础设施和城市。很多人会觉得国家级攻击可能与个人没有关系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实际上一旦攻击到基础设施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会导致大面积停水、停电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导致交通枢纽和金融等方面出现问题。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t>　　</w:t>
      </w:r>
      <w:r>
        <w:rPr>
          <w:rFonts w:ascii="Times New Roman" w:hAnsi="Times New Roman" w:eastAsia="黑体" w:cs="Times New Roman"/>
          <w:b/>
          <w:sz w:val="28"/>
          <w:szCs w:val="28"/>
        </w:rPr>
        <w:t>材料二：</w:t>
      </w:r>
      <w:r>
        <w:rPr>
          <w:rFonts w:ascii="Times New Roman" w:hAnsi="Times New Roman" w:eastAsia="楷体" w:cs="Times New Roman"/>
          <w:b/>
          <w:sz w:val="28"/>
          <w:szCs w:val="28"/>
        </w:rPr>
        <w:t>没有网络安全就没有国家安全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构筑安全屏障才能为发展保驾护航。无论是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严厉打击网络黑客、电信网络诈骗、侵犯公民个人隐私等违法犯罪行为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还是策划国际网络安全标准化论坛、国家互联网安全宣传周；不管是上线中国互联网联合辟谣平台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还是加强预防中小学生沉迷网络教育引导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随着网络安全知识技能的宣传普及力度不断加大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广大人民群众的网络安全意识和防护技能逐步提升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各方面齐抓共管的良好局面已经形成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网络安全的共治共建渐入佳境。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(1)请列举两种常见的互联网安全问题。(4分)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网络钓鱼；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网络色情、凶杀、暴力；</w:t>
      </w:r>
      <w:r>
        <w:rPr>
          <w:rFonts w:hint="eastAsia" w:hAnsi="宋体" w:cs="宋体"/>
          <w:b/>
          <w:color w:val="FFFFFF"/>
          <w:sz w:val="28"/>
          <w:szCs w:val="28"/>
        </w:rPr>
        <w:t>③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利用网络散布危害国家主权、安全、荣誉的言论。(4分)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(2)材料一涉及国家安全体系中的哪一领域？调查团队专家的分析说明了什么？(6分)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网络安全。(2分)</w:t>
      </w: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国家(网络)安全形势面临着新挑战，形势复杂；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网络攻击目标扩大化，从个人转向国家；</w:t>
      </w:r>
      <w:r>
        <w:rPr>
          <w:rFonts w:hint="eastAsia" w:hAnsi="宋体" w:cs="宋体"/>
          <w:b/>
          <w:color w:val="FFFFFF"/>
          <w:sz w:val="28"/>
          <w:szCs w:val="28"/>
        </w:rPr>
        <w:t>③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国家安全与我们息息相关，要树立总体国家安全观，为维护国家安全贡献自己的力量。(4分)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(3)维护网络安全是全社会的共同责任。结合材料二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回答我们应如何维护网络安全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共享网络文明。(6分)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eastAsia" w:eastAsia="宋体"/>
          <w:lang w:val="en-US" w:eastAsia="zh-CN"/>
        </w:rPr>
      </w:pPr>
      <w:r>
        <w:rPr>
          <w:rFonts w:hint="eastAsia"/>
        </w:rPr>
        <w:t>第四单元检测卷</w:t>
      </w:r>
      <w:r>
        <w:rPr>
          <w:rFonts w:hint="eastAsia"/>
          <w:lang w:val="en-US" w:eastAsia="zh-CN"/>
        </w:rPr>
        <w:t xml:space="preserve">  参考答案</w:t>
      </w:r>
    </w:p>
    <w:p>
      <w:pPr>
        <w:rPr>
          <w:rFonts w:hint="eastAsia"/>
        </w:rPr>
      </w:pPr>
      <w:r>
        <w:rPr>
          <w:rFonts w:hint="eastAsia"/>
        </w:rPr>
        <w:t>一、选择题</w:t>
      </w:r>
    </w:p>
    <w:p>
      <w:pPr>
        <w:rPr>
          <w:rFonts w:hint="eastAsia"/>
        </w:rPr>
      </w:pPr>
      <w:r>
        <w:rPr>
          <w:rFonts w:hint="eastAsia"/>
        </w:rPr>
        <w:t>1.A2.C3.A4.C5.D6.A7.B</w:t>
      </w:r>
    </w:p>
    <w:p>
      <w:pPr>
        <w:rPr>
          <w:rFonts w:hint="eastAsia"/>
        </w:rPr>
      </w:pPr>
      <w:r>
        <w:rPr>
          <w:rFonts w:hint="eastAsia"/>
        </w:rPr>
        <w:t>8.B【解析】我国必须坚持总体国家安全观，实施国家安全战略，防范和化解影响我国现代化进程的各种风险，筑牢国家安全屏障。这是因为国家安全是国家生存与发展的重要保障；国家安全是人民幸福安康的前提；维护国家安全是全国各族人民根本利益所在，是我们共同的责任。①②④说法正确。③是做法，不属于原因，排除。故选B。</w:t>
      </w:r>
    </w:p>
    <w:p>
      <w:pPr>
        <w:rPr>
          <w:rFonts w:hint="eastAsia"/>
        </w:rPr>
      </w:pPr>
      <w:r>
        <w:rPr>
          <w:rFonts w:hint="eastAsia"/>
        </w:rPr>
        <w:t>9.B10.B</w:t>
      </w:r>
    </w:p>
    <w:p>
      <w:pPr>
        <w:rPr>
          <w:rFonts w:hint="eastAsia"/>
        </w:rPr>
      </w:pPr>
      <w:r>
        <w:rPr>
          <w:rFonts w:hint="eastAsia"/>
        </w:rPr>
        <w:t>11.B【解析】在党的领导下，人民军队浴血奋战建立伟大历史功绩，说明人民军队是中国特色社会主义的坚强柱石，党对人民军队的绝对领导，是人民军队的建军之本、强军之魂，①③正确；增强防范意识的主体是公民，不是人民军队，②不符合题意；维护国家安全荣誉利益是义务不是权利，④错误。故选B。</w:t>
      </w:r>
    </w:p>
    <w:p>
      <w:pPr>
        <w:rPr>
          <w:rFonts w:hint="eastAsia"/>
        </w:rPr>
      </w:pPr>
      <w:r>
        <w:rPr>
          <w:rFonts w:hint="eastAsia"/>
        </w:rPr>
        <w:t>12.D13.C14.C15.D</w:t>
      </w:r>
    </w:p>
    <w:p>
      <w:pPr>
        <w:rPr>
          <w:rFonts w:hint="eastAsia"/>
        </w:rPr>
      </w:pPr>
      <w:r>
        <w:rPr>
          <w:rFonts w:hint="eastAsia"/>
        </w:rPr>
        <w:t>16.C【解析】依据教材知识可知，我国综合国力显著提升，但发展中不协调、不平衡、不可持续的问题依然突出，C正确；我国还不是发达国家，A错误；我国发展取得的成就是辉煌的，B错误；我们要正视发展中的问题，D错误。故选C。</w:t>
      </w:r>
    </w:p>
    <w:p>
      <w:pPr>
        <w:rPr>
          <w:rFonts w:hint="eastAsia"/>
        </w:rPr>
      </w:pPr>
      <w:r>
        <w:rPr>
          <w:rFonts w:hint="eastAsia"/>
        </w:rPr>
        <w:t>17.B18.A</w:t>
      </w:r>
    </w:p>
    <w:p>
      <w:pPr>
        <w:rPr>
          <w:rFonts w:hint="eastAsia"/>
        </w:rPr>
      </w:pPr>
      <w:r>
        <w:rPr>
          <w:rFonts w:hint="eastAsia"/>
        </w:rPr>
        <w:t>19.C【解析】材料启示我们应该脚踏实地，勇做时代弄潮儿，坚定理想信念，志存高远，加强学习，提高自身素质，②③正确；“一心只学书本知识”说法错误，我们不仅要学习课本知识，还要参加社会实践活动等，①错误；“早就业”不符合中学生的实际，④错误。故选C。</w:t>
      </w:r>
    </w:p>
    <w:p>
      <w:pPr>
        <w:rPr>
          <w:rFonts w:hint="eastAsia"/>
        </w:rPr>
      </w:pPr>
      <w:r>
        <w:rPr>
          <w:rFonts w:hint="eastAsia"/>
        </w:rPr>
        <w:t>20.D</w:t>
      </w:r>
    </w:p>
    <w:p>
      <w:pPr>
        <w:rPr>
          <w:rFonts w:hint="eastAsia"/>
        </w:rPr>
      </w:pPr>
      <w:r>
        <w:rPr>
          <w:rFonts w:hint="eastAsia"/>
        </w:rPr>
        <w:t>二、非选择题</w:t>
      </w:r>
    </w:p>
    <w:p>
      <w:pPr>
        <w:rPr>
          <w:rFonts w:hint="eastAsia"/>
        </w:rPr>
      </w:pPr>
      <w:r>
        <w:rPr>
          <w:rFonts w:hint="eastAsia"/>
        </w:rPr>
        <w:t>21.（1）①把中国梦变成现实，创造未来的美好生活，需要一代代人埋头苦干和接力奋斗，需要每个人在各自岗位上付出更多的辛勤和汗水。②只有继续发扬实干精神，才能用我们的劳动创造新的辉煌。（4分）</w:t>
      </w:r>
    </w:p>
    <w:p>
      <w:pPr>
        <w:rPr>
          <w:rFonts w:hint="eastAsia"/>
        </w:rPr>
      </w:pPr>
      <w:r>
        <w:rPr>
          <w:rFonts w:hint="eastAsia"/>
        </w:rPr>
        <w:t>（2）家长的观点是错误的。①学习和劳动不是对立的关系。文化课不是学习的全部，我们还需要从实践中学习，从劳动中学习，才能实现德智体美劳全面发展。②劳动是公民的基本权利和义务；劳动是财富的源泉，也是幸福的源泉。学校加强劳动教育，有利于培养我们的劳动意识，提高劳动能力，实现自身的全面发展。③学校应加强教学改革，正确处理课堂教学和劳动教育之间的关系，努力实现二者相互促进，相得益彰；家长应充分认识劳动教育的重要性，培养孩子能自主、会负责的良好品质。（6分）</w:t>
      </w:r>
    </w:p>
    <w:p>
      <w:pPr>
        <w:rPr>
          <w:rFonts w:hint="eastAsia"/>
        </w:rPr>
      </w:pPr>
      <w:r>
        <w:rPr>
          <w:rFonts w:hint="eastAsia"/>
        </w:rPr>
        <w:t>【解析】（1）本问考查建设美好祖国需要埋头苦干，可结合教材知识作答。</w:t>
      </w:r>
    </w:p>
    <w:p>
      <w:pPr>
        <w:rPr>
          <w:rFonts w:hint="eastAsia"/>
        </w:rPr>
      </w:pPr>
      <w:r>
        <w:rPr>
          <w:rFonts w:hint="eastAsia"/>
        </w:rPr>
        <w:t>（2）第一步:读题，提炼辨点。观点:让孩子劳动，占用了孩子的学习时间，影响孩子的学习成绩。第二步:根据所学知识和材料信息，判断观点错误。论据①:劳动和学习的关系，劳动的重要性。论据②:学校和家长共同加强对学生的劳动教育。第三步:整合信息，组织答案，分点作答。</w:t>
      </w:r>
    </w:p>
    <w:p>
      <w:pPr>
        <w:rPr>
          <w:rFonts w:hint="eastAsia"/>
        </w:rPr>
      </w:pPr>
      <w:r>
        <w:rPr>
          <w:rFonts w:hint="eastAsia"/>
        </w:rPr>
        <w:t>22.（1）①大部分同学对国家安全教育纳入学生档案缺乏了解，需要对学生加强国家安全的宣传教育。②大部分同学对关于国家安全的法律法规缺乏了解，需要对学生加强国家安全的法律法规的宣传教育。③很多同学不关注国家安全方面的新闻，需要学生提高国家安全意识，需要对学生加强国家安全教育。④网络是大部分同学了解国家安全知识的主要途径，需要拓宽宣传国家安全知识的途径。（8分）</w:t>
      </w:r>
    </w:p>
    <w:p>
      <w:pPr>
        <w:rPr>
          <w:rFonts w:hint="eastAsia"/>
        </w:rPr>
      </w:pPr>
      <w:r>
        <w:rPr>
          <w:rFonts w:hint="eastAsia"/>
        </w:rPr>
        <w:t>（2）①有利于学生认识到维护国家安全和国家利益的重要性；②有利于增强学生维护国家安全和国家利益的责任意识；③有利于学生积极履行维护国家安全的法定义务。（6分）</w:t>
      </w:r>
    </w:p>
    <w:p>
      <w:pPr>
        <w:rPr>
          <w:rFonts w:hint="eastAsia"/>
        </w:rPr>
      </w:pPr>
      <w:r>
        <w:rPr>
          <w:rFonts w:hint="eastAsia"/>
        </w:rPr>
        <w:t>23.（1）①网络钓鱼；②网络色情、凶杀、暴力；③利用网络散布危害国家主权、安全、荣誉的言论。（4分）</w:t>
      </w:r>
    </w:p>
    <w:p>
      <w:pPr>
        <w:rPr>
          <w:rFonts w:hint="eastAsia"/>
        </w:rPr>
      </w:pPr>
      <w:r>
        <w:rPr>
          <w:rFonts w:hint="eastAsia"/>
        </w:rPr>
        <w:t>（2）网络安全。（2分）①国家(网络)安全形势面临着新挑战，形势复杂；②网络攻击目标扩大化，从个人转向国家；③国家安全与我们息息相关，要树立总体国家安全观，为维护国家安全贡献自己的力量。（4分）</w:t>
      </w:r>
    </w:p>
    <w:p>
      <w:pPr>
        <w:rPr>
          <w:rFonts w:hint="eastAsia"/>
        </w:rPr>
      </w:pPr>
      <w:r>
        <w:rPr>
          <w:rFonts w:hint="eastAsia"/>
        </w:rPr>
        <w:t>（3）①国家制定相应的法律法规，加大对国产软件产品和国家信息安全的全面保护，加强科技创新，使用国产自主研发的软件，抵御外国软件给国家信息安全带来的威胁；坚持依法治国基本方略，完善网络相关立法，加大执法力度，严厉打击网络违法犯罪行为。②社会加大宣传力度，普及相关法律知识，对破坏网络环境的行为进行曝光。③网民（公民个人）学习网络安全法，依法规范自己的网络行为；积极宣传网络安全的重要性，共建安全和谐的网络环境。（6分）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850" w:h="16783"/>
      <w:pgMar w:top="567" w:right="794" w:bottom="567" w:left="79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MyMzA5Y2FjYWNiZjdkYzQ3NTNiYjQ0MTkxYWM4NzIifQ=="/>
  </w:docVars>
  <w:rsids>
    <w:rsidRoot w:val="00DD7A5E"/>
    <w:rsid w:val="00001665"/>
    <w:rsid w:val="000017EA"/>
    <w:rsid w:val="00005B7C"/>
    <w:rsid w:val="00010CF7"/>
    <w:rsid w:val="000140C1"/>
    <w:rsid w:val="00017090"/>
    <w:rsid w:val="00017BBF"/>
    <w:rsid w:val="00030916"/>
    <w:rsid w:val="00030D48"/>
    <w:rsid w:val="00031828"/>
    <w:rsid w:val="00034E3A"/>
    <w:rsid w:val="00037E09"/>
    <w:rsid w:val="00043189"/>
    <w:rsid w:val="00043B18"/>
    <w:rsid w:val="000466A2"/>
    <w:rsid w:val="00047DE1"/>
    <w:rsid w:val="0005070C"/>
    <w:rsid w:val="00063143"/>
    <w:rsid w:val="000659D3"/>
    <w:rsid w:val="00067EB8"/>
    <w:rsid w:val="00073136"/>
    <w:rsid w:val="00075286"/>
    <w:rsid w:val="00075A61"/>
    <w:rsid w:val="00077D24"/>
    <w:rsid w:val="000839C4"/>
    <w:rsid w:val="00084097"/>
    <w:rsid w:val="00084281"/>
    <w:rsid w:val="00092346"/>
    <w:rsid w:val="00092E0F"/>
    <w:rsid w:val="00094B75"/>
    <w:rsid w:val="000A4CA4"/>
    <w:rsid w:val="000A4E46"/>
    <w:rsid w:val="000A4F54"/>
    <w:rsid w:val="000A5840"/>
    <w:rsid w:val="000B6824"/>
    <w:rsid w:val="000B791B"/>
    <w:rsid w:val="000C24C7"/>
    <w:rsid w:val="000C3482"/>
    <w:rsid w:val="000C5D92"/>
    <w:rsid w:val="000D2A0A"/>
    <w:rsid w:val="000D6696"/>
    <w:rsid w:val="000E399C"/>
    <w:rsid w:val="000E58E2"/>
    <w:rsid w:val="000E6DDC"/>
    <w:rsid w:val="000F01A7"/>
    <w:rsid w:val="000F08C3"/>
    <w:rsid w:val="000F0D65"/>
    <w:rsid w:val="000F3A50"/>
    <w:rsid w:val="000F444C"/>
    <w:rsid w:val="000F4E04"/>
    <w:rsid w:val="000F5284"/>
    <w:rsid w:val="000F5AAF"/>
    <w:rsid w:val="000F5DD0"/>
    <w:rsid w:val="000F60B2"/>
    <w:rsid w:val="00110BDF"/>
    <w:rsid w:val="001119C0"/>
    <w:rsid w:val="00113128"/>
    <w:rsid w:val="0011390B"/>
    <w:rsid w:val="00114A94"/>
    <w:rsid w:val="00117C0B"/>
    <w:rsid w:val="0012145C"/>
    <w:rsid w:val="0012571C"/>
    <w:rsid w:val="001269F5"/>
    <w:rsid w:val="00127B99"/>
    <w:rsid w:val="00127E5A"/>
    <w:rsid w:val="00136AB0"/>
    <w:rsid w:val="00136FC3"/>
    <w:rsid w:val="0013795A"/>
    <w:rsid w:val="00152501"/>
    <w:rsid w:val="001532D2"/>
    <w:rsid w:val="001627BF"/>
    <w:rsid w:val="001643AF"/>
    <w:rsid w:val="001704C6"/>
    <w:rsid w:val="001717B2"/>
    <w:rsid w:val="00171834"/>
    <w:rsid w:val="00173426"/>
    <w:rsid w:val="00176152"/>
    <w:rsid w:val="00187382"/>
    <w:rsid w:val="001922A6"/>
    <w:rsid w:val="00193BE0"/>
    <w:rsid w:val="001A2C2D"/>
    <w:rsid w:val="001A481F"/>
    <w:rsid w:val="001A4ADE"/>
    <w:rsid w:val="001A5DEF"/>
    <w:rsid w:val="001A5E75"/>
    <w:rsid w:val="001A5EF6"/>
    <w:rsid w:val="001B06E6"/>
    <w:rsid w:val="001C4AF9"/>
    <w:rsid w:val="001E2302"/>
    <w:rsid w:val="001E5E86"/>
    <w:rsid w:val="001F0B0A"/>
    <w:rsid w:val="001F459A"/>
    <w:rsid w:val="001F73AB"/>
    <w:rsid w:val="002053A0"/>
    <w:rsid w:val="00212213"/>
    <w:rsid w:val="0021313B"/>
    <w:rsid w:val="0021559D"/>
    <w:rsid w:val="0021653D"/>
    <w:rsid w:val="002209C9"/>
    <w:rsid w:val="002230C2"/>
    <w:rsid w:val="00226C0C"/>
    <w:rsid w:val="002275AC"/>
    <w:rsid w:val="00235981"/>
    <w:rsid w:val="00235C33"/>
    <w:rsid w:val="0023702D"/>
    <w:rsid w:val="002371FE"/>
    <w:rsid w:val="0024563D"/>
    <w:rsid w:val="002478B0"/>
    <w:rsid w:val="0025426D"/>
    <w:rsid w:val="0025452D"/>
    <w:rsid w:val="0025753E"/>
    <w:rsid w:val="002578DC"/>
    <w:rsid w:val="00264477"/>
    <w:rsid w:val="00270CF9"/>
    <w:rsid w:val="00274850"/>
    <w:rsid w:val="00276F91"/>
    <w:rsid w:val="002804B3"/>
    <w:rsid w:val="00280784"/>
    <w:rsid w:val="00287290"/>
    <w:rsid w:val="00290E9F"/>
    <w:rsid w:val="00294327"/>
    <w:rsid w:val="002A0407"/>
    <w:rsid w:val="002A1D1A"/>
    <w:rsid w:val="002B372F"/>
    <w:rsid w:val="002B7F43"/>
    <w:rsid w:val="002C05CE"/>
    <w:rsid w:val="002C4BA1"/>
    <w:rsid w:val="002C734E"/>
    <w:rsid w:val="002C77AA"/>
    <w:rsid w:val="002D1029"/>
    <w:rsid w:val="002D17C1"/>
    <w:rsid w:val="002D4712"/>
    <w:rsid w:val="002E1861"/>
    <w:rsid w:val="002E69D3"/>
    <w:rsid w:val="002F0FA7"/>
    <w:rsid w:val="002F1D5C"/>
    <w:rsid w:val="002F37F2"/>
    <w:rsid w:val="00300988"/>
    <w:rsid w:val="003012F2"/>
    <w:rsid w:val="00304F80"/>
    <w:rsid w:val="00306792"/>
    <w:rsid w:val="00310104"/>
    <w:rsid w:val="00315531"/>
    <w:rsid w:val="003156FF"/>
    <w:rsid w:val="003170A9"/>
    <w:rsid w:val="003172AD"/>
    <w:rsid w:val="00321898"/>
    <w:rsid w:val="003243B2"/>
    <w:rsid w:val="00326121"/>
    <w:rsid w:val="00326DD4"/>
    <w:rsid w:val="003278D1"/>
    <w:rsid w:val="00331532"/>
    <w:rsid w:val="00332761"/>
    <w:rsid w:val="00336BBA"/>
    <w:rsid w:val="00341DAF"/>
    <w:rsid w:val="00342387"/>
    <w:rsid w:val="00345724"/>
    <w:rsid w:val="003471FC"/>
    <w:rsid w:val="003542B2"/>
    <w:rsid w:val="00363987"/>
    <w:rsid w:val="00370AA8"/>
    <w:rsid w:val="003748E0"/>
    <w:rsid w:val="0037515D"/>
    <w:rsid w:val="00376DCF"/>
    <w:rsid w:val="00381953"/>
    <w:rsid w:val="00384063"/>
    <w:rsid w:val="00387CDB"/>
    <w:rsid w:val="00387F94"/>
    <w:rsid w:val="00394475"/>
    <w:rsid w:val="00396909"/>
    <w:rsid w:val="003A0B71"/>
    <w:rsid w:val="003A0D2C"/>
    <w:rsid w:val="003A6136"/>
    <w:rsid w:val="003A7EB2"/>
    <w:rsid w:val="003B1E05"/>
    <w:rsid w:val="003C7558"/>
    <w:rsid w:val="003D4132"/>
    <w:rsid w:val="003E4F30"/>
    <w:rsid w:val="003E7484"/>
    <w:rsid w:val="003F3867"/>
    <w:rsid w:val="003F4330"/>
    <w:rsid w:val="003F5946"/>
    <w:rsid w:val="003F5D36"/>
    <w:rsid w:val="00403F3A"/>
    <w:rsid w:val="00404DA6"/>
    <w:rsid w:val="00411098"/>
    <w:rsid w:val="0041267F"/>
    <w:rsid w:val="004151FC"/>
    <w:rsid w:val="004211DE"/>
    <w:rsid w:val="004234B2"/>
    <w:rsid w:val="00424E27"/>
    <w:rsid w:val="004310DD"/>
    <w:rsid w:val="00431389"/>
    <w:rsid w:val="00433E3E"/>
    <w:rsid w:val="00457AE4"/>
    <w:rsid w:val="00466F44"/>
    <w:rsid w:val="00467F51"/>
    <w:rsid w:val="004714DA"/>
    <w:rsid w:val="00476041"/>
    <w:rsid w:val="00476C47"/>
    <w:rsid w:val="004777DA"/>
    <w:rsid w:val="00483112"/>
    <w:rsid w:val="00485A43"/>
    <w:rsid w:val="00487A86"/>
    <w:rsid w:val="00490A26"/>
    <w:rsid w:val="004A1D8D"/>
    <w:rsid w:val="004A34B7"/>
    <w:rsid w:val="004A45EB"/>
    <w:rsid w:val="004A75F1"/>
    <w:rsid w:val="004A77BB"/>
    <w:rsid w:val="004B0D8B"/>
    <w:rsid w:val="004B6673"/>
    <w:rsid w:val="004B71E9"/>
    <w:rsid w:val="004C1201"/>
    <w:rsid w:val="004C176E"/>
    <w:rsid w:val="004C5749"/>
    <w:rsid w:val="004D0CE6"/>
    <w:rsid w:val="004D1487"/>
    <w:rsid w:val="004D3DAA"/>
    <w:rsid w:val="004D6169"/>
    <w:rsid w:val="004D6363"/>
    <w:rsid w:val="004E1E09"/>
    <w:rsid w:val="004E2FF7"/>
    <w:rsid w:val="004E472F"/>
    <w:rsid w:val="004E505B"/>
    <w:rsid w:val="004E5B93"/>
    <w:rsid w:val="004F0BFD"/>
    <w:rsid w:val="004F379F"/>
    <w:rsid w:val="004F4239"/>
    <w:rsid w:val="004F5933"/>
    <w:rsid w:val="005141D0"/>
    <w:rsid w:val="00516390"/>
    <w:rsid w:val="0052107A"/>
    <w:rsid w:val="00526096"/>
    <w:rsid w:val="00527F43"/>
    <w:rsid w:val="005302EA"/>
    <w:rsid w:val="00530ED5"/>
    <w:rsid w:val="00533AB4"/>
    <w:rsid w:val="00536A73"/>
    <w:rsid w:val="0054268A"/>
    <w:rsid w:val="00546032"/>
    <w:rsid w:val="00546E2B"/>
    <w:rsid w:val="00551EEC"/>
    <w:rsid w:val="005569E0"/>
    <w:rsid w:val="00557643"/>
    <w:rsid w:val="005622F1"/>
    <w:rsid w:val="00563113"/>
    <w:rsid w:val="0056440D"/>
    <w:rsid w:val="0056556E"/>
    <w:rsid w:val="00565610"/>
    <w:rsid w:val="00567D37"/>
    <w:rsid w:val="005760D7"/>
    <w:rsid w:val="005800C0"/>
    <w:rsid w:val="0058191C"/>
    <w:rsid w:val="005849DC"/>
    <w:rsid w:val="00595C6E"/>
    <w:rsid w:val="00596701"/>
    <w:rsid w:val="00596CB4"/>
    <w:rsid w:val="005A25D3"/>
    <w:rsid w:val="005A39C1"/>
    <w:rsid w:val="005A547A"/>
    <w:rsid w:val="005B0859"/>
    <w:rsid w:val="005B11FF"/>
    <w:rsid w:val="005B5C0F"/>
    <w:rsid w:val="005B5DFD"/>
    <w:rsid w:val="005B6FA8"/>
    <w:rsid w:val="005B729C"/>
    <w:rsid w:val="005C428D"/>
    <w:rsid w:val="005C679F"/>
    <w:rsid w:val="005D088A"/>
    <w:rsid w:val="005D2148"/>
    <w:rsid w:val="005D597E"/>
    <w:rsid w:val="005D5F10"/>
    <w:rsid w:val="005D735E"/>
    <w:rsid w:val="005F1C04"/>
    <w:rsid w:val="005F598E"/>
    <w:rsid w:val="00601B90"/>
    <w:rsid w:val="0060273B"/>
    <w:rsid w:val="006100DB"/>
    <w:rsid w:val="0061304D"/>
    <w:rsid w:val="0061570D"/>
    <w:rsid w:val="00620C1C"/>
    <w:rsid w:val="0062285F"/>
    <w:rsid w:val="00634500"/>
    <w:rsid w:val="0064475D"/>
    <w:rsid w:val="006476AB"/>
    <w:rsid w:val="00651E14"/>
    <w:rsid w:val="00654C3D"/>
    <w:rsid w:val="00655537"/>
    <w:rsid w:val="0066619E"/>
    <w:rsid w:val="0066778A"/>
    <w:rsid w:val="00671335"/>
    <w:rsid w:val="0067170B"/>
    <w:rsid w:val="00672F51"/>
    <w:rsid w:val="006809AC"/>
    <w:rsid w:val="006903F0"/>
    <w:rsid w:val="00692016"/>
    <w:rsid w:val="00692B38"/>
    <w:rsid w:val="00693AB8"/>
    <w:rsid w:val="006A4295"/>
    <w:rsid w:val="006A69BC"/>
    <w:rsid w:val="006B15C6"/>
    <w:rsid w:val="006B5278"/>
    <w:rsid w:val="006C0088"/>
    <w:rsid w:val="006C5712"/>
    <w:rsid w:val="006C5A98"/>
    <w:rsid w:val="006C66E8"/>
    <w:rsid w:val="006C7599"/>
    <w:rsid w:val="006D64BE"/>
    <w:rsid w:val="006E1E7B"/>
    <w:rsid w:val="006E3E65"/>
    <w:rsid w:val="006E61B6"/>
    <w:rsid w:val="006E69A0"/>
    <w:rsid w:val="006E7416"/>
    <w:rsid w:val="006E7A6C"/>
    <w:rsid w:val="006F0229"/>
    <w:rsid w:val="006F2926"/>
    <w:rsid w:val="00702D75"/>
    <w:rsid w:val="007033CE"/>
    <w:rsid w:val="00703E9B"/>
    <w:rsid w:val="0070573C"/>
    <w:rsid w:val="00707A53"/>
    <w:rsid w:val="0071054E"/>
    <w:rsid w:val="0071261F"/>
    <w:rsid w:val="00714158"/>
    <w:rsid w:val="00723039"/>
    <w:rsid w:val="00725E55"/>
    <w:rsid w:val="00727889"/>
    <w:rsid w:val="0073233C"/>
    <w:rsid w:val="007331F6"/>
    <w:rsid w:val="0074000D"/>
    <w:rsid w:val="00746643"/>
    <w:rsid w:val="007542C3"/>
    <w:rsid w:val="00757280"/>
    <w:rsid w:val="007641B5"/>
    <w:rsid w:val="00765935"/>
    <w:rsid w:val="007671B9"/>
    <w:rsid w:val="00774101"/>
    <w:rsid w:val="00787E08"/>
    <w:rsid w:val="0079368E"/>
    <w:rsid w:val="00794833"/>
    <w:rsid w:val="00796ED0"/>
    <w:rsid w:val="007A4732"/>
    <w:rsid w:val="007A58D0"/>
    <w:rsid w:val="007A6DFF"/>
    <w:rsid w:val="007B0850"/>
    <w:rsid w:val="007B6B4E"/>
    <w:rsid w:val="007B77F1"/>
    <w:rsid w:val="007C6E36"/>
    <w:rsid w:val="007E0E51"/>
    <w:rsid w:val="007E2F7A"/>
    <w:rsid w:val="007E4581"/>
    <w:rsid w:val="007F5A74"/>
    <w:rsid w:val="007F5F75"/>
    <w:rsid w:val="007F6062"/>
    <w:rsid w:val="00800483"/>
    <w:rsid w:val="00801A07"/>
    <w:rsid w:val="00802344"/>
    <w:rsid w:val="00802DC9"/>
    <w:rsid w:val="0080523E"/>
    <w:rsid w:val="008103B0"/>
    <w:rsid w:val="00817303"/>
    <w:rsid w:val="00824C2E"/>
    <w:rsid w:val="008306A8"/>
    <w:rsid w:val="00832B10"/>
    <w:rsid w:val="00840752"/>
    <w:rsid w:val="008409E6"/>
    <w:rsid w:val="00840C2F"/>
    <w:rsid w:val="008443B7"/>
    <w:rsid w:val="008521CA"/>
    <w:rsid w:val="008537B7"/>
    <w:rsid w:val="008627CB"/>
    <w:rsid w:val="00866D94"/>
    <w:rsid w:val="008677CB"/>
    <w:rsid w:val="00870693"/>
    <w:rsid w:val="0087198C"/>
    <w:rsid w:val="008742B2"/>
    <w:rsid w:val="008807C2"/>
    <w:rsid w:val="00880BFF"/>
    <w:rsid w:val="00882C9A"/>
    <w:rsid w:val="008866FA"/>
    <w:rsid w:val="00893039"/>
    <w:rsid w:val="008A2FC9"/>
    <w:rsid w:val="008A3748"/>
    <w:rsid w:val="008A5DDD"/>
    <w:rsid w:val="008A6131"/>
    <w:rsid w:val="008A654B"/>
    <w:rsid w:val="008B2EE2"/>
    <w:rsid w:val="008B34BF"/>
    <w:rsid w:val="008B3827"/>
    <w:rsid w:val="008B3DC4"/>
    <w:rsid w:val="008C2085"/>
    <w:rsid w:val="008C276B"/>
    <w:rsid w:val="008D446E"/>
    <w:rsid w:val="008E3C6B"/>
    <w:rsid w:val="008E4838"/>
    <w:rsid w:val="008F240F"/>
    <w:rsid w:val="008F3D5E"/>
    <w:rsid w:val="0090649A"/>
    <w:rsid w:val="009136B7"/>
    <w:rsid w:val="00920A86"/>
    <w:rsid w:val="0092682B"/>
    <w:rsid w:val="00933B01"/>
    <w:rsid w:val="0093461C"/>
    <w:rsid w:val="00937F54"/>
    <w:rsid w:val="0094325E"/>
    <w:rsid w:val="0094736A"/>
    <w:rsid w:val="00947713"/>
    <w:rsid w:val="00957EDD"/>
    <w:rsid w:val="00964760"/>
    <w:rsid w:val="009658BA"/>
    <w:rsid w:val="00973E03"/>
    <w:rsid w:val="009759C5"/>
    <w:rsid w:val="0097605F"/>
    <w:rsid w:val="00980158"/>
    <w:rsid w:val="00985369"/>
    <w:rsid w:val="00985F93"/>
    <w:rsid w:val="00991C00"/>
    <w:rsid w:val="009A019D"/>
    <w:rsid w:val="009A46BD"/>
    <w:rsid w:val="009A631E"/>
    <w:rsid w:val="009A6401"/>
    <w:rsid w:val="009A7794"/>
    <w:rsid w:val="009B3F10"/>
    <w:rsid w:val="009B4057"/>
    <w:rsid w:val="009B5F0E"/>
    <w:rsid w:val="009B6520"/>
    <w:rsid w:val="009C087F"/>
    <w:rsid w:val="009C414C"/>
    <w:rsid w:val="009D1E21"/>
    <w:rsid w:val="009D3620"/>
    <w:rsid w:val="009D456D"/>
    <w:rsid w:val="009D5EBE"/>
    <w:rsid w:val="009D7C57"/>
    <w:rsid w:val="009E0E5F"/>
    <w:rsid w:val="009E10A3"/>
    <w:rsid w:val="009E1EAC"/>
    <w:rsid w:val="009E464A"/>
    <w:rsid w:val="009F0259"/>
    <w:rsid w:val="00A0212B"/>
    <w:rsid w:val="00A141BF"/>
    <w:rsid w:val="00A20254"/>
    <w:rsid w:val="00A23C26"/>
    <w:rsid w:val="00A24896"/>
    <w:rsid w:val="00A31BD2"/>
    <w:rsid w:val="00A325BC"/>
    <w:rsid w:val="00A34516"/>
    <w:rsid w:val="00A372A4"/>
    <w:rsid w:val="00A4205B"/>
    <w:rsid w:val="00A43075"/>
    <w:rsid w:val="00A50966"/>
    <w:rsid w:val="00A569FA"/>
    <w:rsid w:val="00A623DD"/>
    <w:rsid w:val="00A73BBD"/>
    <w:rsid w:val="00A759FF"/>
    <w:rsid w:val="00A779E4"/>
    <w:rsid w:val="00A8431B"/>
    <w:rsid w:val="00A86743"/>
    <w:rsid w:val="00A90AE1"/>
    <w:rsid w:val="00A931A5"/>
    <w:rsid w:val="00A935A1"/>
    <w:rsid w:val="00A9377E"/>
    <w:rsid w:val="00AA2593"/>
    <w:rsid w:val="00AA73BD"/>
    <w:rsid w:val="00AB00C0"/>
    <w:rsid w:val="00AB46F7"/>
    <w:rsid w:val="00AB6662"/>
    <w:rsid w:val="00AB6883"/>
    <w:rsid w:val="00AB7A4A"/>
    <w:rsid w:val="00AC4214"/>
    <w:rsid w:val="00AC5F9C"/>
    <w:rsid w:val="00AC7E43"/>
    <w:rsid w:val="00AE58C3"/>
    <w:rsid w:val="00AE7C99"/>
    <w:rsid w:val="00AF21AD"/>
    <w:rsid w:val="00AF2991"/>
    <w:rsid w:val="00AF6DE9"/>
    <w:rsid w:val="00B00065"/>
    <w:rsid w:val="00B02A42"/>
    <w:rsid w:val="00B063E5"/>
    <w:rsid w:val="00B175D8"/>
    <w:rsid w:val="00B22ADB"/>
    <w:rsid w:val="00B23BF6"/>
    <w:rsid w:val="00B24D80"/>
    <w:rsid w:val="00B2774C"/>
    <w:rsid w:val="00B31579"/>
    <w:rsid w:val="00B362B9"/>
    <w:rsid w:val="00B37231"/>
    <w:rsid w:val="00B47437"/>
    <w:rsid w:val="00B5273E"/>
    <w:rsid w:val="00B56051"/>
    <w:rsid w:val="00B64E17"/>
    <w:rsid w:val="00B676D3"/>
    <w:rsid w:val="00B72AAA"/>
    <w:rsid w:val="00B73BB4"/>
    <w:rsid w:val="00B74FF6"/>
    <w:rsid w:val="00B75F67"/>
    <w:rsid w:val="00B776B2"/>
    <w:rsid w:val="00B805FF"/>
    <w:rsid w:val="00B90184"/>
    <w:rsid w:val="00B91999"/>
    <w:rsid w:val="00B92B6F"/>
    <w:rsid w:val="00BB2018"/>
    <w:rsid w:val="00BB3B0B"/>
    <w:rsid w:val="00BC2CBF"/>
    <w:rsid w:val="00BC6ABC"/>
    <w:rsid w:val="00BD7CC4"/>
    <w:rsid w:val="00BF111A"/>
    <w:rsid w:val="00BF2944"/>
    <w:rsid w:val="00BF4976"/>
    <w:rsid w:val="00BF718B"/>
    <w:rsid w:val="00C01ACC"/>
    <w:rsid w:val="00C02FC6"/>
    <w:rsid w:val="00C06B86"/>
    <w:rsid w:val="00C0767F"/>
    <w:rsid w:val="00C11DF7"/>
    <w:rsid w:val="00C13602"/>
    <w:rsid w:val="00C14FD9"/>
    <w:rsid w:val="00C154D2"/>
    <w:rsid w:val="00C1671D"/>
    <w:rsid w:val="00C26B2A"/>
    <w:rsid w:val="00C37578"/>
    <w:rsid w:val="00C401B1"/>
    <w:rsid w:val="00C40B7C"/>
    <w:rsid w:val="00C41403"/>
    <w:rsid w:val="00C445E4"/>
    <w:rsid w:val="00C5126E"/>
    <w:rsid w:val="00C55D34"/>
    <w:rsid w:val="00C65B01"/>
    <w:rsid w:val="00C72D82"/>
    <w:rsid w:val="00C80FBB"/>
    <w:rsid w:val="00C810F0"/>
    <w:rsid w:val="00C91F50"/>
    <w:rsid w:val="00C940DA"/>
    <w:rsid w:val="00C95D44"/>
    <w:rsid w:val="00CA4457"/>
    <w:rsid w:val="00CA63BD"/>
    <w:rsid w:val="00CA6DCA"/>
    <w:rsid w:val="00CA7452"/>
    <w:rsid w:val="00CB04E5"/>
    <w:rsid w:val="00CB124E"/>
    <w:rsid w:val="00CB63E0"/>
    <w:rsid w:val="00CC4E50"/>
    <w:rsid w:val="00CD62E2"/>
    <w:rsid w:val="00CE277E"/>
    <w:rsid w:val="00CF1908"/>
    <w:rsid w:val="00CF3F9A"/>
    <w:rsid w:val="00CF619F"/>
    <w:rsid w:val="00CF645E"/>
    <w:rsid w:val="00D00BFF"/>
    <w:rsid w:val="00D0511A"/>
    <w:rsid w:val="00D0646F"/>
    <w:rsid w:val="00D13C22"/>
    <w:rsid w:val="00D23768"/>
    <w:rsid w:val="00D26D0A"/>
    <w:rsid w:val="00D30983"/>
    <w:rsid w:val="00D3559C"/>
    <w:rsid w:val="00D406ED"/>
    <w:rsid w:val="00D4357C"/>
    <w:rsid w:val="00D51A31"/>
    <w:rsid w:val="00D52002"/>
    <w:rsid w:val="00D5258C"/>
    <w:rsid w:val="00D527C7"/>
    <w:rsid w:val="00D53B74"/>
    <w:rsid w:val="00D567F4"/>
    <w:rsid w:val="00D57FC1"/>
    <w:rsid w:val="00D64324"/>
    <w:rsid w:val="00D723C5"/>
    <w:rsid w:val="00D72C0D"/>
    <w:rsid w:val="00D73249"/>
    <w:rsid w:val="00D87673"/>
    <w:rsid w:val="00D92272"/>
    <w:rsid w:val="00D949F8"/>
    <w:rsid w:val="00D967D7"/>
    <w:rsid w:val="00D97233"/>
    <w:rsid w:val="00DA0AFC"/>
    <w:rsid w:val="00DA5FD2"/>
    <w:rsid w:val="00DB0AB0"/>
    <w:rsid w:val="00DB4EBA"/>
    <w:rsid w:val="00DB56CD"/>
    <w:rsid w:val="00DB603A"/>
    <w:rsid w:val="00DB7CFD"/>
    <w:rsid w:val="00DC19A8"/>
    <w:rsid w:val="00DC1A52"/>
    <w:rsid w:val="00DC5338"/>
    <w:rsid w:val="00DC6A1A"/>
    <w:rsid w:val="00DC6BD5"/>
    <w:rsid w:val="00DD2538"/>
    <w:rsid w:val="00DD65CC"/>
    <w:rsid w:val="00DD7A5E"/>
    <w:rsid w:val="00DE70C0"/>
    <w:rsid w:val="00DF1E84"/>
    <w:rsid w:val="00E00829"/>
    <w:rsid w:val="00E00C5A"/>
    <w:rsid w:val="00E040F6"/>
    <w:rsid w:val="00E05BC4"/>
    <w:rsid w:val="00E11F0F"/>
    <w:rsid w:val="00E1588D"/>
    <w:rsid w:val="00E16E4C"/>
    <w:rsid w:val="00E20AD4"/>
    <w:rsid w:val="00E2419E"/>
    <w:rsid w:val="00E341BD"/>
    <w:rsid w:val="00E40DDF"/>
    <w:rsid w:val="00E411E3"/>
    <w:rsid w:val="00E41EF1"/>
    <w:rsid w:val="00E44D77"/>
    <w:rsid w:val="00E45706"/>
    <w:rsid w:val="00E46AC4"/>
    <w:rsid w:val="00E56BE0"/>
    <w:rsid w:val="00E57E13"/>
    <w:rsid w:val="00E57F21"/>
    <w:rsid w:val="00E70F65"/>
    <w:rsid w:val="00E7384B"/>
    <w:rsid w:val="00E94AC3"/>
    <w:rsid w:val="00E97AC5"/>
    <w:rsid w:val="00EA29E5"/>
    <w:rsid w:val="00EA7DE8"/>
    <w:rsid w:val="00EB4716"/>
    <w:rsid w:val="00EC0CE9"/>
    <w:rsid w:val="00EC2CE2"/>
    <w:rsid w:val="00EC77B4"/>
    <w:rsid w:val="00ED0AB1"/>
    <w:rsid w:val="00ED155A"/>
    <w:rsid w:val="00ED2BAA"/>
    <w:rsid w:val="00ED354E"/>
    <w:rsid w:val="00ED7561"/>
    <w:rsid w:val="00EE089E"/>
    <w:rsid w:val="00EE31D9"/>
    <w:rsid w:val="00EF1300"/>
    <w:rsid w:val="00EF37D9"/>
    <w:rsid w:val="00EF40D4"/>
    <w:rsid w:val="00EF43F3"/>
    <w:rsid w:val="00F033D5"/>
    <w:rsid w:val="00F037F3"/>
    <w:rsid w:val="00F07E68"/>
    <w:rsid w:val="00F149A5"/>
    <w:rsid w:val="00F203D0"/>
    <w:rsid w:val="00F24441"/>
    <w:rsid w:val="00F32AA5"/>
    <w:rsid w:val="00F3302E"/>
    <w:rsid w:val="00F36145"/>
    <w:rsid w:val="00F362D3"/>
    <w:rsid w:val="00F4237E"/>
    <w:rsid w:val="00F42D70"/>
    <w:rsid w:val="00F42EDB"/>
    <w:rsid w:val="00F448A3"/>
    <w:rsid w:val="00F51568"/>
    <w:rsid w:val="00F51ABA"/>
    <w:rsid w:val="00F62E1B"/>
    <w:rsid w:val="00F64EB8"/>
    <w:rsid w:val="00F732CE"/>
    <w:rsid w:val="00F73713"/>
    <w:rsid w:val="00F7628D"/>
    <w:rsid w:val="00F80ECC"/>
    <w:rsid w:val="00F812C1"/>
    <w:rsid w:val="00F846D8"/>
    <w:rsid w:val="00F95B43"/>
    <w:rsid w:val="00FA38B8"/>
    <w:rsid w:val="00FA7A62"/>
    <w:rsid w:val="00FB048E"/>
    <w:rsid w:val="00FB092C"/>
    <w:rsid w:val="00FB22DE"/>
    <w:rsid w:val="00FB2F43"/>
    <w:rsid w:val="00FC265C"/>
    <w:rsid w:val="00FC28BA"/>
    <w:rsid w:val="00FC3871"/>
    <w:rsid w:val="00FD171E"/>
    <w:rsid w:val="00FD74A7"/>
    <w:rsid w:val="00FE3A8F"/>
    <w:rsid w:val="00FE5EF3"/>
    <w:rsid w:val="00FE789A"/>
    <w:rsid w:val="1E426EBA"/>
    <w:rsid w:val="20EE3329"/>
    <w:rsid w:val="21AE0133"/>
    <w:rsid w:val="3C346BF5"/>
    <w:rsid w:val="4D6C7200"/>
    <w:rsid w:val="4DF653CA"/>
    <w:rsid w:val="61DF5D9B"/>
    <w:rsid w:val="77D01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character" w:default="1" w:styleId="13">
    <w:name w:val="Default Paragraph Font"/>
    <w:semiHidden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2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15">
    <w:name w:val="页眉 Char"/>
    <w:link w:val="12"/>
    <w:semiHidden/>
    <w:qFormat/>
    <w:uiPriority w:val="99"/>
    <w:rPr>
      <w:sz w:val="18"/>
      <w:szCs w:val="18"/>
      <w:lang w:eastAsia="zh-CN"/>
    </w:rPr>
  </w:style>
  <w:style w:type="character" w:customStyle="1" w:styleId="16">
    <w:name w:val="页脚 Char"/>
    <w:link w:val="11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陈丽15106785299</Company>
  <Pages>5</Pages>
  <Words>5310</Words>
  <Characters>5444</Characters>
  <Lines>239</Lines>
  <Paragraphs>67</Paragraphs>
  <TotalTime>1</TotalTime>
  <ScaleCrop>false</ScaleCrop>
  <LinksUpToDate>false</LinksUpToDate>
  <CharactersWithSpaces>6887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2023-06-11T14:35:00Z</dcterms:created>
  <dc:creator>陈丽15106785299</dc:creator>
  <cp:lastModifiedBy>Administrator</cp:lastModifiedBy>
  <dcterms:modified xsi:type="dcterms:W3CDTF">2023-09-15T13:23:54Z</dcterms:modified>
  <dc:title>00000000000000000003333333333333333333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